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3F22C" w14:textId="77777777" w:rsidR="00373B09" w:rsidRPr="005B71AC" w:rsidRDefault="00373B09" w:rsidP="00373B09">
      <w:pPr>
        <w:tabs>
          <w:tab w:val="left" w:pos="6521"/>
        </w:tabs>
        <w:rPr>
          <w:rFonts w:ascii="Verdana" w:hAnsi="Verdana"/>
          <w:lang w:val="et-E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73B09" w:rsidRPr="005B71AC" w14:paraId="73C1A1CA" w14:textId="77777777" w:rsidTr="00ED077B">
        <w:trPr>
          <w:cantSplit/>
        </w:trPr>
        <w:tc>
          <w:tcPr>
            <w:tcW w:w="9464" w:type="dxa"/>
          </w:tcPr>
          <w:p w14:paraId="5A1E70F4" w14:textId="7EB25E22" w:rsidR="00373B09" w:rsidRPr="005E5A2C" w:rsidRDefault="00D5138D" w:rsidP="00ED077B">
            <w:pPr>
              <w:tabs>
                <w:tab w:val="left" w:pos="6521"/>
              </w:tabs>
              <w:rPr>
                <w:rFonts w:ascii="Verdana" w:hAnsi="Verdana" w:cstheme="minorHAnsi"/>
                <w:i/>
                <w:sz w:val="16"/>
                <w:lang w:val="et-EE"/>
              </w:rPr>
            </w:pPr>
            <w:r w:rsidRPr="005E5A2C">
              <w:rPr>
                <w:rFonts w:ascii="Verdana" w:hAnsi="Verdana" w:cstheme="minorHAnsi"/>
                <w:i/>
                <w:sz w:val="16"/>
                <w:lang w:val="et-EE"/>
              </w:rPr>
              <w:t>NB! Tegemist on p</w:t>
            </w:r>
            <w:r w:rsidR="00373B09" w:rsidRPr="005E5A2C">
              <w:rPr>
                <w:rFonts w:ascii="Verdana" w:hAnsi="Verdana" w:cstheme="minorHAnsi"/>
                <w:i/>
                <w:sz w:val="16"/>
                <w:lang w:val="et-EE"/>
              </w:rPr>
              <w:t>raktikalepingu näidis</w:t>
            </w:r>
            <w:r w:rsidRPr="005E5A2C">
              <w:rPr>
                <w:rFonts w:ascii="Verdana" w:hAnsi="Verdana" w:cstheme="minorHAnsi"/>
                <w:i/>
                <w:sz w:val="16"/>
                <w:lang w:val="et-EE"/>
              </w:rPr>
              <w:t>ega! Instituutides võivad kehtida teistsugused praktikalepingute vormid.</w:t>
            </w:r>
            <w:r w:rsidR="005E5A2C" w:rsidRPr="005E5A2C">
              <w:rPr>
                <w:sz w:val="16"/>
              </w:rPr>
              <w:t xml:space="preserve"> </w:t>
            </w:r>
            <w:r w:rsidR="005E5A2C" w:rsidRPr="005E5A2C">
              <w:rPr>
                <w:rFonts w:ascii="Verdana" w:hAnsi="Verdana" w:cstheme="minorHAnsi"/>
                <w:i/>
                <w:sz w:val="16"/>
                <w:lang w:val="et-EE"/>
              </w:rPr>
              <w:t>Praktikalepingut võib allkirjastada tulenevalt rektori poolt antud volitustest kas dekaan või instituudi direktor (rektori volituste edasiandmise käskkiri (1-8/116 2017-11-28))</w:t>
            </w:r>
          </w:p>
          <w:p w14:paraId="5CE01AEE" w14:textId="77777777" w:rsidR="00373B09" w:rsidRPr="005B71AC" w:rsidRDefault="00373B09" w:rsidP="00ED077B">
            <w:pPr>
              <w:tabs>
                <w:tab w:val="left" w:pos="6521"/>
              </w:tabs>
              <w:rPr>
                <w:rFonts w:ascii="Verdana" w:hAnsi="Verdana" w:cstheme="minorHAnsi"/>
                <w:b/>
                <w:lang w:val="et-EE"/>
              </w:rPr>
            </w:pPr>
          </w:p>
          <w:p w14:paraId="1C75F195" w14:textId="77777777" w:rsidR="00373B09" w:rsidRPr="005B71AC" w:rsidRDefault="00373B09" w:rsidP="00ED077B">
            <w:pPr>
              <w:tabs>
                <w:tab w:val="left" w:pos="6521"/>
              </w:tabs>
              <w:jc w:val="center"/>
              <w:rPr>
                <w:rFonts w:ascii="Verdana" w:hAnsi="Verdana" w:cstheme="minorHAnsi"/>
                <w:b/>
                <w:lang w:val="et-EE"/>
              </w:rPr>
            </w:pPr>
            <w:r w:rsidRPr="005B71AC">
              <w:rPr>
                <w:rFonts w:ascii="Verdana" w:hAnsi="Verdana" w:cstheme="minorHAnsi"/>
                <w:b/>
                <w:lang w:val="et-EE"/>
              </w:rPr>
              <w:t>PRAKTIKALEPING nr</w:t>
            </w:r>
          </w:p>
        </w:tc>
      </w:tr>
      <w:tr w:rsidR="00373B09" w:rsidRPr="005B71AC" w14:paraId="59F4FC70" w14:textId="77777777" w:rsidTr="00ED077B">
        <w:trPr>
          <w:cantSplit/>
        </w:trPr>
        <w:tc>
          <w:tcPr>
            <w:tcW w:w="9464" w:type="dxa"/>
          </w:tcPr>
          <w:p w14:paraId="6668B938" w14:textId="77777777" w:rsidR="00373B09" w:rsidRPr="005B71AC" w:rsidRDefault="00373B09" w:rsidP="00ED077B">
            <w:pPr>
              <w:tabs>
                <w:tab w:val="left" w:pos="6521"/>
              </w:tabs>
              <w:rPr>
                <w:rFonts w:ascii="Verdana" w:hAnsi="Verdana" w:cstheme="minorHAnsi"/>
                <w:lang w:val="et-EE"/>
              </w:rPr>
            </w:pPr>
          </w:p>
          <w:p w14:paraId="5A96767A" w14:textId="77777777" w:rsidR="00373B09" w:rsidRPr="005B71AC" w:rsidRDefault="00373B09" w:rsidP="00ED077B">
            <w:pPr>
              <w:tabs>
                <w:tab w:val="left" w:pos="6521"/>
              </w:tabs>
              <w:rPr>
                <w:rFonts w:ascii="Verdana" w:hAnsi="Verdana" w:cstheme="minorHAnsi"/>
                <w:lang w:val="et-EE"/>
              </w:rPr>
            </w:pPr>
            <w:r w:rsidRPr="005B71AC">
              <w:rPr>
                <w:rFonts w:ascii="Verdana" w:hAnsi="Verdana" w:cstheme="minorHAnsi"/>
                <w:lang w:val="et-EE"/>
              </w:rPr>
              <w:t xml:space="preserve">Käesoleva praktikalepingu (edaspidi leping) moodustavad lepingu eritingimused ja </w:t>
            </w:r>
            <w:proofErr w:type="spellStart"/>
            <w:r w:rsidRPr="005B71AC">
              <w:rPr>
                <w:rFonts w:ascii="Verdana" w:hAnsi="Verdana" w:cstheme="minorHAnsi"/>
                <w:lang w:val="et-EE"/>
              </w:rPr>
              <w:t>üldtingimused</w:t>
            </w:r>
            <w:proofErr w:type="spellEnd"/>
            <w:r w:rsidRPr="005B71AC">
              <w:rPr>
                <w:rFonts w:ascii="Verdana" w:hAnsi="Verdana" w:cstheme="minorHAnsi"/>
                <w:lang w:val="et-EE"/>
              </w:rPr>
              <w:t>.</w:t>
            </w:r>
          </w:p>
          <w:p w14:paraId="594C1E0E" w14:textId="77777777" w:rsidR="00373B09" w:rsidRPr="005B71AC" w:rsidRDefault="00373B09" w:rsidP="00ED077B">
            <w:pPr>
              <w:tabs>
                <w:tab w:val="left" w:pos="6521"/>
              </w:tabs>
              <w:rPr>
                <w:rFonts w:ascii="Verdana" w:hAnsi="Verdana" w:cstheme="minorHAnsi"/>
                <w:lang w:val="et-EE"/>
              </w:rPr>
            </w:pPr>
          </w:p>
          <w:p w14:paraId="5829E2F7" w14:textId="77777777" w:rsidR="00373B09" w:rsidRPr="005B71AC" w:rsidRDefault="00373B09" w:rsidP="00AD5AE5">
            <w:pPr>
              <w:rPr>
                <w:rFonts w:ascii="Verdana" w:hAnsi="Verdana" w:cstheme="minorHAnsi"/>
                <w:lang w:val="et-EE"/>
              </w:rPr>
            </w:pPr>
            <w:r w:rsidRPr="005B71AC">
              <w:rPr>
                <w:rFonts w:ascii="Verdana" w:hAnsi="Verdana" w:cstheme="minorHAnsi"/>
                <w:lang w:val="et-EE"/>
              </w:rPr>
              <w:t>I ERITINGIMUSED</w:t>
            </w:r>
          </w:p>
        </w:tc>
      </w:tr>
    </w:tbl>
    <w:p w14:paraId="2685454E" w14:textId="77777777" w:rsidR="00373B09" w:rsidRPr="005B71AC" w:rsidRDefault="00373B09" w:rsidP="00373B0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t xml:space="preserve">Tallinna Tehnikaülikool, </w:t>
      </w:r>
      <w:r w:rsidRPr="005B71AC">
        <w:rPr>
          <w:rFonts w:ascii="Verdana" w:hAnsi="Verdana" w:cstheme="minorHAnsi"/>
          <w:lang w:val="et-EE"/>
        </w:rPr>
        <w:t>registrikood 74000323,  (edaspidi ülikool)</w:t>
      </w:r>
    </w:p>
    <w:p w14:paraId="61C09B66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1.1. Ülikooli esindab volikirja alusel (ees- ja perekonnanimi) ............................................... </w:t>
      </w:r>
    </w:p>
    <w:p w14:paraId="35167EA2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1.2. Ülikoolipoolne juhendaja on (ees- ja perekonnanimi) ............................................... </w:t>
      </w:r>
    </w:p>
    <w:p w14:paraId="3B04D9E1" w14:textId="7A517EC3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Ametikoht: ............................................................................................................................</w:t>
      </w:r>
    </w:p>
    <w:p w14:paraId="44275C16" w14:textId="30B4D5AC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Telefon: .....................................  E-post: </w:t>
      </w:r>
      <w:r w:rsidR="005B71AC">
        <w:rPr>
          <w:rFonts w:ascii="Verdana" w:hAnsi="Verdana" w:cstheme="minorHAnsi"/>
          <w:lang w:val="et-EE"/>
        </w:rPr>
        <w:t>……...</w:t>
      </w:r>
      <w:r w:rsidRPr="005B71AC">
        <w:rPr>
          <w:rFonts w:ascii="Verdana" w:hAnsi="Verdana" w:cstheme="minorHAnsi"/>
          <w:lang w:val="et-EE"/>
        </w:rPr>
        <w:t>.......................................</w:t>
      </w:r>
      <w:r w:rsidR="005B71AC">
        <w:rPr>
          <w:rFonts w:ascii="Verdana" w:hAnsi="Verdana" w:cstheme="minorHAnsi"/>
          <w:lang w:val="et-EE"/>
        </w:rPr>
        <w:t>...............</w:t>
      </w:r>
    </w:p>
    <w:p w14:paraId="35049F8B" w14:textId="77777777" w:rsidR="00373B09" w:rsidRPr="005B71AC" w:rsidRDefault="00373B09" w:rsidP="00373B09">
      <w:pPr>
        <w:tabs>
          <w:tab w:val="left" w:pos="5210"/>
        </w:tabs>
        <w:rPr>
          <w:rFonts w:ascii="Verdana" w:hAnsi="Verdana"/>
          <w:lang w:val="et-EE"/>
        </w:rPr>
      </w:pPr>
      <w:r w:rsidRPr="005B71AC">
        <w:rPr>
          <w:rFonts w:ascii="Verdana" w:hAnsi="Verdana"/>
          <w:lang w:val="et-EE"/>
        </w:rPr>
        <w:tab/>
      </w:r>
    </w:p>
    <w:p w14:paraId="0D697263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t>2. Praktikakoha andmed</w:t>
      </w:r>
    </w:p>
    <w:p w14:paraId="2156001B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.............................(nimi), registrikood...............................................(edaspidi praktikakoht)</w:t>
      </w:r>
    </w:p>
    <w:p w14:paraId="7B4ED1DD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Praktikakohta esindab volikirja/põhikirja alusel (ees- ja perekonnanimi) ................................</w:t>
      </w:r>
    </w:p>
    <w:p w14:paraId="19D6051F" w14:textId="3D0C248B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2.1.</w:t>
      </w:r>
      <w:r w:rsidR="00AD5AE5" w:rsidRPr="005B71AC">
        <w:rPr>
          <w:rFonts w:ascii="Verdana" w:hAnsi="Verdana" w:cstheme="minorHAnsi"/>
          <w:lang w:val="et-EE"/>
        </w:rPr>
        <w:t xml:space="preserve"> </w:t>
      </w:r>
      <w:r w:rsidRPr="005B71AC">
        <w:rPr>
          <w:rFonts w:ascii="Verdana" w:hAnsi="Verdana" w:cstheme="minorHAnsi"/>
          <w:lang w:val="et-EE"/>
        </w:rPr>
        <w:t xml:space="preserve">Praktikakoha poolne praktika juhendaja on (ees- ja perekonnanimi) …………………….. </w:t>
      </w:r>
    </w:p>
    <w:p w14:paraId="428F373A" w14:textId="46E43D30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Ametikoht:</w:t>
      </w:r>
      <w:r w:rsidR="00AD5AE5" w:rsidRPr="005B71AC">
        <w:rPr>
          <w:rFonts w:ascii="Verdana" w:hAnsi="Verdana" w:cstheme="minorHAnsi"/>
          <w:lang w:val="et-EE"/>
        </w:rPr>
        <w:t xml:space="preserve"> </w:t>
      </w:r>
      <w:r w:rsidRPr="005B71AC">
        <w:rPr>
          <w:rFonts w:ascii="Verdana" w:hAnsi="Verdana" w:cstheme="minorHAnsi"/>
          <w:lang w:val="et-EE"/>
        </w:rPr>
        <w:t>.................................................................</w:t>
      </w:r>
    </w:p>
    <w:p w14:paraId="28924F97" w14:textId="31140A00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Telefon: .....................................  E-post: ........................................................</w:t>
      </w:r>
      <w:r w:rsidR="005B71AC">
        <w:rPr>
          <w:rFonts w:ascii="Verdana" w:hAnsi="Verdana" w:cstheme="minorHAnsi"/>
          <w:lang w:val="et-EE"/>
        </w:rPr>
        <w:t>.</w:t>
      </w:r>
      <w:r w:rsidRPr="005B71AC">
        <w:rPr>
          <w:rFonts w:ascii="Verdana" w:hAnsi="Verdana" w:cstheme="minorHAnsi"/>
          <w:lang w:val="et-EE"/>
        </w:rPr>
        <w:t>..</w:t>
      </w:r>
      <w:r w:rsidR="005B71AC">
        <w:rPr>
          <w:rFonts w:ascii="Verdana" w:hAnsi="Verdana" w:cstheme="minorHAnsi"/>
          <w:lang w:val="et-EE"/>
        </w:rPr>
        <w:br/>
      </w:r>
      <w:r w:rsidRPr="005B71AC">
        <w:rPr>
          <w:rFonts w:ascii="Verdana" w:hAnsi="Verdana" w:cstheme="minorHAnsi"/>
          <w:lang w:val="et-EE"/>
        </w:rPr>
        <w:t xml:space="preserve">2.2. Praktika toimumiskoht: ………………………................................. (osakond, allüksus jne) …………………………….................................................. (aadress ja kontaktandmed) </w:t>
      </w:r>
    </w:p>
    <w:p w14:paraId="100418CB" w14:textId="022B6E9F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2.3. Praktikakoha ärisaladus ja konfidentsiaalne teave on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71AC">
        <w:rPr>
          <w:rFonts w:ascii="Verdana" w:hAnsi="Verdana" w:cstheme="minorHAnsi"/>
          <w:lang w:val="et-EE"/>
        </w:rPr>
        <w:t>.....................</w:t>
      </w:r>
      <w:r w:rsidRPr="005B71AC">
        <w:rPr>
          <w:rFonts w:ascii="Verdana" w:hAnsi="Verdana" w:cstheme="minorHAnsi"/>
          <w:lang w:val="et-EE"/>
        </w:rPr>
        <w:t xml:space="preserve">                       </w:t>
      </w:r>
    </w:p>
    <w:p w14:paraId="0837DB6C" w14:textId="77777777" w:rsidR="00373B09" w:rsidRPr="005B71AC" w:rsidRDefault="00373B09" w:rsidP="00373B09">
      <w:pPr>
        <w:tabs>
          <w:tab w:val="left" w:pos="3141"/>
        </w:tabs>
        <w:rPr>
          <w:rFonts w:ascii="Verdana" w:hAnsi="Verdana"/>
          <w:lang w:val="et-EE"/>
        </w:rPr>
      </w:pPr>
      <w:r w:rsidRPr="005B71AC">
        <w:rPr>
          <w:rFonts w:ascii="Verdana" w:hAnsi="Verdana"/>
          <w:i/>
          <w:iCs/>
          <w:lang w:val="et-EE"/>
        </w:rPr>
        <w:tab/>
      </w:r>
    </w:p>
    <w:p w14:paraId="61E97023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t>3. Üliõpilase andmed</w:t>
      </w:r>
    </w:p>
    <w:p w14:paraId="537FC781" w14:textId="5C6249A9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Ees- ja perekonnanimi:</w:t>
      </w:r>
      <w:r w:rsidR="00AD5AE5" w:rsidRPr="005B71AC">
        <w:rPr>
          <w:rFonts w:ascii="Verdana" w:hAnsi="Verdana" w:cstheme="minorHAnsi"/>
          <w:lang w:val="et-EE"/>
        </w:rPr>
        <w:t xml:space="preserve"> </w:t>
      </w:r>
      <w:r w:rsidRPr="005B71AC">
        <w:rPr>
          <w:rFonts w:ascii="Verdana" w:hAnsi="Verdana" w:cstheme="minorHAnsi"/>
          <w:lang w:val="et-EE"/>
        </w:rPr>
        <w:t>.............................. .............................. .............................. ....................</w:t>
      </w:r>
    </w:p>
    <w:p w14:paraId="68158311" w14:textId="41B0B169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Isikukood:</w:t>
      </w:r>
      <w:r w:rsidR="00AD5AE5" w:rsidRPr="005B71AC">
        <w:rPr>
          <w:rFonts w:ascii="Verdana" w:hAnsi="Verdana" w:cstheme="minorHAnsi"/>
          <w:lang w:val="et-EE"/>
        </w:rPr>
        <w:t xml:space="preserve"> </w:t>
      </w:r>
      <w:r w:rsidRPr="005B71AC">
        <w:rPr>
          <w:rFonts w:ascii="Verdana" w:hAnsi="Verdana" w:cstheme="minorHAnsi"/>
          <w:lang w:val="et-EE"/>
        </w:rPr>
        <w:t>...............................................</w:t>
      </w:r>
    </w:p>
    <w:p w14:paraId="1C520FE6" w14:textId="3292DAE4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Eriala:</w:t>
      </w:r>
      <w:r w:rsidR="00AD5AE5" w:rsidRPr="005B71AC">
        <w:rPr>
          <w:rFonts w:ascii="Verdana" w:hAnsi="Verdana" w:cstheme="minorHAnsi"/>
          <w:lang w:val="et-EE"/>
        </w:rPr>
        <w:t xml:space="preserve"> </w:t>
      </w:r>
      <w:r w:rsidRPr="005B71AC">
        <w:rPr>
          <w:rFonts w:ascii="Verdana" w:hAnsi="Verdana" w:cstheme="minorHAnsi"/>
          <w:lang w:val="et-EE"/>
        </w:rPr>
        <w:t>……………………………………</w:t>
      </w:r>
      <w:r w:rsidR="00AD5AE5" w:rsidRPr="005B71AC">
        <w:rPr>
          <w:rFonts w:ascii="Verdana" w:hAnsi="Verdana" w:cstheme="minorHAnsi"/>
          <w:lang w:val="et-EE"/>
        </w:rPr>
        <w:t xml:space="preserve">  </w:t>
      </w:r>
      <w:r w:rsidRPr="005B71AC">
        <w:rPr>
          <w:rFonts w:ascii="Verdana" w:hAnsi="Verdana" w:cstheme="minorHAnsi"/>
          <w:lang w:val="et-EE"/>
        </w:rPr>
        <w:t>Õppeaste: ………………………….</w:t>
      </w:r>
      <w:r w:rsidR="00AD5AE5" w:rsidRPr="005B71AC">
        <w:rPr>
          <w:rFonts w:ascii="Verdana" w:hAnsi="Verdana" w:cstheme="minorHAnsi"/>
          <w:lang w:val="et-EE"/>
        </w:rPr>
        <w:t xml:space="preserve">  </w:t>
      </w:r>
      <w:r w:rsidRPr="005B71AC">
        <w:rPr>
          <w:rFonts w:ascii="Verdana" w:hAnsi="Verdana" w:cstheme="minorHAnsi"/>
          <w:lang w:val="et-EE"/>
        </w:rPr>
        <w:t>Semester:</w:t>
      </w:r>
      <w:r w:rsidR="00AD5AE5" w:rsidRPr="005B71AC">
        <w:rPr>
          <w:rFonts w:ascii="Verdana" w:hAnsi="Verdana" w:cstheme="minorHAnsi"/>
          <w:lang w:val="et-EE"/>
        </w:rPr>
        <w:t xml:space="preserve"> </w:t>
      </w:r>
      <w:r w:rsidRPr="005B71AC">
        <w:rPr>
          <w:rFonts w:ascii="Verdana" w:hAnsi="Verdana" w:cstheme="minorHAnsi"/>
          <w:lang w:val="et-EE"/>
        </w:rPr>
        <w:t>……..</w:t>
      </w:r>
    </w:p>
    <w:p w14:paraId="1338B38A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Telefon: .....................................  E-post: ..............................................</w:t>
      </w:r>
      <w:r w:rsidRPr="005B71AC">
        <w:rPr>
          <w:rFonts w:ascii="Verdana" w:hAnsi="Verdana" w:cstheme="minorHAnsi"/>
          <w:lang w:val="et-EE"/>
        </w:rPr>
        <w:tab/>
      </w:r>
    </w:p>
    <w:p w14:paraId="014C6577" w14:textId="77777777" w:rsidR="00373B09" w:rsidRPr="005B71AC" w:rsidRDefault="00373B09" w:rsidP="00373B09">
      <w:pPr>
        <w:rPr>
          <w:rFonts w:ascii="Verdana" w:hAnsi="Verdana"/>
          <w:lang w:val="et-EE"/>
        </w:rPr>
      </w:pPr>
    </w:p>
    <w:p w14:paraId="6ADD3FC6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t>4. Praktika</w:t>
      </w:r>
    </w:p>
    <w:p w14:paraId="44E47BF4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4.1. Praktika toimumisaeg alates ……… kuni ………… (kuupäevad), kokku …… tundi nädalas,  ……nädalat.</w:t>
      </w:r>
    </w:p>
    <w:p w14:paraId="0C7409C0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4.2. Praktika eesmärk………………………</w:t>
      </w:r>
    </w:p>
    <w:p w14:paraId="5AA6B083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Praktika käigus täidetavate ülesannete lühikirjeldus ning saavutatavad õpiväljundid</w:t>
      </w:r>
    </w:p>
    <w:p w14:paraId="194A9343" w14:textId="77777777" w:rsidR="007F47EC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1).......................................................................................................................................................</w:t>
      </w:r>
    </w:p>
    <w:p w14:paraId="47CE8069" w14:textId="2D0A6630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2) jne .........................................................................................................</w:t>
      </w:r>
      <w:r w:rsidR="005B71AC">
        <w:rPr>
          <w:rFonts w:ascii="Verdana" w:hAnsi="Verdana" w:cstheme="minorHAnsi"/>
          <w:lang w:val="et-EE"/>
        </w:rPr>
        <w:t>...................</w:t>
      </w:r>
    </w:p>
    <w:p w14:paraId="5821086C" w14:textId="5F1B13A7" w:rsidR="00373B09" w:rsidRPr="005B71AC" w:rsidRDefault="00373B09" w:rsidP="007F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4.3. Praktika käigus tekkinud intellektuaalne omand ja  selle lühikirjeldus</w:t>
      </w:r>
      <w:r w:rsidR="007F47EC" w:rsidRPr="005B71AC">
        <w:rPr>
          <w:rFonts w:ascii="Verdana" w:hAnsi="Verdana" w:cstheme="minorHAnsi"/>
          <w:lang w:val="et-EE"/>
        </w:rPr>
        <w:t xml:space="preserve"> </w:t>
      </w:r>
      <w:r w:rsidRPr="005B71AC">
        <w:rPr>
          <w:rFonts w:ascii="Verdana" w:hAnsi="Verdana" w:cstheme="minorHAnsi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5E5A2C">
        <w:rPr>
          <w:rFonts w:ascii="Verdana" w:hAnsi="Verdana" w:cstheme="minorHAnsi"/>
          <w:lang w:val="et-EE"/>
        </w:rPr>
        <w:t>..................</w:t>
      </w:r>
      <w:r w:rsidRPr="005B71AC">
        <w:rPr>
          <w:rFonts w:ascii="Verdana" w:hAnsi="Verdana" w:cstheme="minorHAnsi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71AC">
        <w:rPr>
          <w:rFonts w:ascii="Verdana" w:hAnsi="Verdana" w:cstheme="minorHAnsi"/>
          <w:lang w:val="et-EE"/>
        </w:rPr>
        <w:t>....................</w:t>
      </w:r>
    </w:p>
    <w:p w14:paraId="01BED4D3" w14:textId="4B17B1CC" w:rsidR="00373B09" w:rsidRPr="005B71AC" w:rsidRDefault="00373B09" w:rsidP="00373B09">
      <w:pPr>
        <w:rPr>
          <w:rFonts w:ascii="Verdana" w:hAnsi="Verdana" w:cstheme="minorHAnsi"/>
          <w:lang w:val="et-EE"/>
        </w:rPr>
      </w:pPr>
      <w:r w:rsidRPr="005B71AC">
        <w:rPr>
          <w:rFonts w:ascii="Verdana" w:hAnsi="Verdana"/>
          <w:lang w:val="et-EE"/>
        </w:rPr>
        <w:br w:type="page"/>
      </w:r>
      <w:r w:rsidR="005B71AC">
        <w:rPr>
          <w:rFonts w:ascii="Verdana" w:hAnsi="Verdana" w:cstheme="minorHAnsi"/>
          <w:lang w:val="et-EE"/>
        </w:rPr>
        <w:lastRenderedPageBreak/>
        <w:t>II ÜLDTINGIMUSED</w:t>
      </w:r>
      <w:r w:rsidRPr="005B71AC">
        <w:rPr>
          <w:rFonts w:ascii="Verdana" w:hAnsi="Verdana" w:cstheme="minorHAnsi"/>
          <w:lang w:val="et-EE"/>
        </w:rPr>
        <w:br/>
      </w:r>
    </w:p>
    <w:p w14:paraId="10F75FA6" w14:textId="77777777" w:rsidR="00373B09" w:rsidRPr="005B71AC" w:rsidRDefault="00373B09" w:rsidP="00373B09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theme="minorHAnsi"/>
          <w:b/>
          <w:lang w:val="et-EE"/>
        </w:rPr>
      </w:pPr>
      <w:proofErr w:type="spellStart"/>
      <w:r w:rsidRPr="005B71AC">
        <w:rPr>
          <w:rFonts w:ascii="Verdana" w:hAnsi="Verdana" w:cstheme="minorHAnsi"/>
          <w:b/>
          <w:lang w:val="et-EE"/>
        </w:rPr>
        <w:t>Üldsätted</w:t>
      </w:r>
      <w:proofErr w:type="spellEnd"/>
    </w:p>
    <w:p w14:paraId="7D1D113C" w14:textId="77777777" w:rsidR="00373B09" w:rsidRPr="005B71AC" w:rsidRDefault="00373B09" w:rsidP="00AD5AE5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Praktikalepingu ese on üliõpilase praktika sooritamine ja läbiviimine praktikakohas. </w:t>
      </w:r>
    </w:p>
    <w:p w14:paraId="5F2B28E6" w14:textId="77777777" w:rsidR="00373B09" w:rsidRPr="005B71AC" w:rsidRDefault="00373B09" w:rsidP="00AD5AE5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Üliõpilase tegevust praktikaülesannete täitmisel ei käsitleta töösuhtena. </w:t>
      </w:r>
    </w:p>
    <w:p w14:paraId="15CCF45F" w14:textId="77777777" w:rsidR="00373B09" w:rsidRPr="005B71AC" w:rsidRDefault="00373B09" w:rsidP="00AD5AE5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Praktika läbiviimisel juhinduvad pooled praktika juhendist, mis on lepingu lahutamatu osa. Praktikajuhend on lepingu lisa 1.</w:t>
      </w:r>
    </w:p>
    <w:p w14:paraId="72C79ACE" w14:textId="77777777" w:rsidR="00373B09" w:rsidRPr="005B71AC" w:rsidRDefault="00373B09" w:rsidP="00AD5AE5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Lepingu pooled võivad sõlmida konfidentsiaalsuse tagamise ja intellektuaalse omandi kuuluvuse kohta täiendavaid kirjalikke kokkuleppeid.</w:t>
      </w:r>
    </w:p>
    <w:p w14:paraId="6E8AB6D0" w14:textId="77777777" w:rsidR="00373B09" w:rsidRPr="005B71AC" w:rsidRDefault="00373B09" w:rsidP="00373B09">
      <w:pPr>
        <w:pStyle w:val="ListParagraph"/>
        <w:ind w:left="792"/>
        <w:rPr>
          <w:rFonts w:ascii="Verdana" w:hAnsi="Verdana" w:cstheme="minorHAnsi"/>
          <w:lang w:val="et-EE"/>
        </w:rPr>
      </w:pPr>
    </w:p>
    <w:p w14:paraId="5A942BA4" w14:textId="77777777" w:rsidR="00373B09" w:rsidRPr="005B71AC" w:rsidRDefault="00373B09" w:rsidP="00373B09">
      <w:pPr>
        <w:pStyle w:val="ListParagraph"/>
        <w:numPr>
          <w:ilvl w:val="0"/>
          <w:numId w:val="2"/>
        </w:numPr>
        <w:spacing w:before="360" w:after="120" w:line="259" w:lineRule="auto"/>
        <w:ind w:left="357" w:hanging="357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t>Poolte õigused ja kohustused</w:t>
      </w:r>
    </w:p>
    <w:p w14:paraId="015B29F1" w14:textId="77777777" w:rsidR="00373B09" w:rsidRPr="005B71AC" w:rsidRDefault="00373B09" w:rsidP="0023547B">
      <w:pPr>
        <w:pStyle w:val="ListParagraph"/>
        <w:numPr>
          <w:ilvl w:val="1"/>
          <w:numId w:val="2"/>
        </w:numPr>
        <w:spacing w:before="120" w:after="160" w:line="259" w:lineRule="auto"/>
        <w:ind w:left="0" w:firstLine="0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t>Ülikool kohustub:</w:t>
      </w:r>
    </w:p>
    <w:p w14:paraId="2164C397" w14:textId="11571450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Tagama üliõpilase piisava ettevalmistuse praktikaülesannetega toimetulekuks. Enne prakti</w:t>
      </w:r>
      <w:r w:rsidR="00D5138D" w:rsidRPr="005B71AC">
        <w:rPr>
          <w:rFonts w:ascii="Verdana" w:hAnsi="Verdana" w:cstheme="minorHAnsi"/>
          <w:lang w:val="et-EE"/>
        </w:rPr>
        <w:t>kale siirdumist on soovitav, et</w:t>
      </w:r>
      <w:r w:rsidRPr="005B71AC">
        <w:rPr>
          <w:rFonts w:ascii="Verdana" w:hAnsi="Verdana" w:cstheme="minorHAnsi"/>
          <w:lang w:val="et-EE"/>
        </w:rPr>
        <w:t xml:space="preserve"> üliõpilane on läbinud vähemalt eriala tutvustavad sissejuhatavad õppeained.</w:t>
      </w:r>
    </w:p>
    <w:p w14:paraId="31B044CF" w14:textId="2B08F2CB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Nimetama ülikoolipoolse praktika kuraatori, kelle ülesandeks on</w:t>
      </w:r>
      <w:r w:rsidR="00D5138D" w:rsidRPr="005B71AC">
        <w:rPr>
          <w:rFonts w:ascii="Verdana" w:hAnsi="Verdana" w:cstheme="minorHAnsi"/>
          <w:lang w:val="et-EE"/>
        </w:rPr>
        <w:t xml:space="preserve"> koostada praktika juhend ning </w:t>
      </w:r>
      <w:r w:rsidRPr="005B71AC">
        <w:rPr>
          <w:rFonts w:ascii="Verdana" w:hAnsi="Verdana" w:cstheme="minorHAnsi"/>
          <w:lang w:val="et-EE"/>
        </w:rPr>
        <w:t>toetada praktikandi ja praktikakoha vahelist infovahetust.</w:t>
      </w:r>
    </w:p>
    <w:p w14:paraId="524C8D15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Hoidma saladuses eritingimuste punktis 2.3 nimetatud praktikakohta puudutavat ärisaladust ja konfidentsiaalset infot. </w:t>
      </w:r>
    </w:p>
    <w:p w14:paraId="5DCD3296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Tagama praktikakorraldust puudutavate põhimõtete </w:t>
      </w:r>
      <w:proofErr w:type="spellStart"/>
      <w:r w:rsidRPr="005B71AC">
        <w:rPr>
          <w:rFonts w:ascii="Verdana" w:hAnsi="Verdana" w:cstheme="minorHAnsi"/>
          <w:lang w:val="et-EE"/>
        </w:rPr>
        <w:t>ülevaatamise</w:t>
      </w:r>
      <w:proofErr w:type="spellEnd"/>
      <w:r w:rsidRPr="005B71AC">
        <w:rPr>
          <w:rFonts w:ascii="Verdana" w:hAnsi="Verdana" w:cstheme="minorHAnsi"/>
          <w:lang w:val="et-EE"/>
        </w:rPr>
        <w:t xml:space="preserve"> praktikakohtade, üliõpilaste ja teiste praktikaga seotud osapoolte tagasisidest lähtuvalt. </w:t>
      </w:r>
    </w:p>
    <w:p w14:paraId="241A7F75" w14:textId="77777777" w:rsidR="00373B09" w:rsidRPr="005B71AC" w:rsidRDefault="00373B09" w:rsidP="00AD5AE5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t>Ülikoolil on õigus:</w:t>
      </w:r>
    </w:p>
    <w:p w14:paraId="2798729D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Saada üliõpilaselt ja praktikakohalt teavet praktika käigu kohta.</w:t>
      </w:r>
    </w:p>
    <w:p w14:paraId="1E71B2F9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Külastada praktikakohta ning tutvuda üliõpilase praktikaülesannetega ja praktika  juhendamisega.</w:t>
      </w:r>
    </w:p>
    <w:p w14:paraId="0AEBCE4E" w14:textId="77777777" w:rsidR="00373B09" w:rsidRPr="005B71AC" w:rsidRDefault="00373B09" w:rsidP="00AD5AE5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t>Praktikakoht kohustub:</w:t>
      </w:r>
    </w:p>
    <w:p w14:paraId="135643A1" w14:textId="429AEC75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Tagama üliõpilase juhendamise praktikaülesannete täitmisel ja praktikaeesmärkide saavutamisel</w:t>
      </w:r>
      <w:r w:rsidR="00AD5AE5" w:rsidRPr="005B71AC">
        <w:rPr>
          <w:rFonts w:ascii="Verdana" w:hAnsi="Verdana" w:cstheme="minorHAnsi"/>
          <w:lang w:val="et-EE"/>
        </w:rPr>
        <w:t xml:space="preserve"> </w:t>
      </w:r>
      <w:r w:rsidRPr="005B71AC">
        <w:rPr>
          <w:rFonts w:ascii="Verdana" w:hAnsi="Verdana" w:cstheme="minorHAnsi"/>
          <w:lang w:val="et-EE"/>
        </w:rPr>
        <w:t xml:space="preserve">vastavalt esitatud praktika eesmärkidele ja väljunditele või praktikajuhendile. </w:t>
      </w:r>
    </w:p>
    <w:p w14:paraId="6F6D414A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Määrama üliõpilasele praktikaperioodi ajaks praktikakoha poolse juhendaja. Juhendaja määramisel arvestab praktikakoht, et juhendaja tööülesanded, teadmised ja oskused vastaksid praktika eesmärkidele, õpiväljunditele ja praktikaülesannetele. </w:t>
      </w:r>
    </w:p>
    <w:p w14:paraId="4D6EB0DD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Kindlustama üliõpilasele praktikaülesannete täitmiseks töötervishoiu- ja tööohutusnõuetele vastava töökeskkonna ning töövahendid, vajadusel andma üliõpilase kasutusse vajalikud töövahendid, tööriietuse ja viima läbi töötervishoiu ja tööohutuse  alase juhendamise kooskõlas õigusaktidega.</w:t>
      </w:r>
    </w:p>
    <w:p w14:paraId="2A83E73A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Tutvustama üliõpilasele praktikakoha </w:t>
      </w:r>
      <w:proofErr w:type="spellStart"/>
      <w:r w:rsidRPr="005B71AC">
        <w:rPr>
          <w:rFonts w:ascii="Verdana" w:hAnsi="Verdana" w:cstheme="minorHAnsi"/>
          <w:lang w:val="et-EE"/>
        </w:rPr>
        <w:t>sise</w:t>
      </w:r>
      <w:proofErr w:type="spellEnd"/>
      <w:r w:rsidRPr="005B71AC">
        <w:rPr>
          <w:rFonts w:ascii="Verdana" w:hAnsi="Verdana" w:cstheme="minorHAnsi"/>
          <w:lang w:val="et-EE"/>
        </w:rPr>
        <w:t xml:space="preserve">-eeskirju ja teisi töötajate õigusi ja kohustusi puudutavaid dokumente. </w:t>
      </w:r>
    </w:p>
    <w:p w14:paraId="214A66DA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Teavitama ülikoolipoolset praktika kuraatorit koheselt asjaoludest, mis võivad takistada praktika edukat sooritamist.</w:t>
      </w:r>
    </w:p>
    <w:p w14:paraId="3E587750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Andma kokkulepitud vormis hinnangu üliõpilase praktika tulemuste kohta. </w:t>
      </w:r>
    </w:p>
    <w:p w14:paraId="62E601CA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Teavitama ülikooli koheselt, kui üliõpilane oluliselt rikub lepinguga võetud praktika sooritamise kohustusi.</w:t>
      </w:r>
    </w:p>
    <w:p w14:paraId="2CDF9865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Maksma üliõpilasele autoritasu temaga kokkulepitud summas, kui praktika käigus tekib intellektuaalne omand. </w:t>
      </w:r>
    </w:p>
    <w:p w14:paraId="18E637C1" w14:textId="77777777" w:rsidR="00373B09" w:rsidRPr="005B71AC" w:rsidRDefault="00373B09" w:rsidP="00AD5AE5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t>Praktikakohal on õigus:</w:t>
      </w:r>
    </w:p>
    <w:p w14:paraId="52F5B184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Nõuda üliõpilaselt lepingu eritingimuste punktis 4.2 kokkulepitud ülesannete korrektset ja õigeaegset täitmist.</w:t>
      </w:r>
    </w:p>
    <w:p w14:paraId="36A7FCF4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Kasutada praktika käigus loodud väärtusi ja kogutud teavet enda edasises tegevuses.</w:t>
      </w:r>
    </w:p>
    <w:p w14:paraId="659FFAF9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Sõlmida üliõpilasega täiendavaid kirjalikke kokkuleppeid praktika raames tehtava töö tasustamiseks.</w:t>
      </w:r>
    </w:p>
    <w:p w14:paraId="456C1699" w14:textId="670CCA7B" w:rsidR="00373B09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Nõuda ülikoolilt praktika edukaks läbiviimiseks vajalikku teavet. </w:t>
      </w:r>
    </w:p>
    <w:p w14:paraId="70C0B5AF" w14:textId="77777777" w:rsidR="005B71AC" w:rsidRPr="005B71AC" w:rsidRDefault="005B71AC" w:rsidP="005B71AC">
      <w:pPr>
        <w:spacing w:after="160" w:line="259" w:lineRule="auto"/>
        <w:rPr>
          <w:rFonts w:ascii="Verdana" w:hAnsi="Verdana" w:cstheme="minorHAnsi"/>
          <w:lang w:val="et-EE"/>
        </w:rPr>
      </w:pPr>
    </w:p>
    <w:p w14:paraId="5EABB3E3" w14:textId="77777777" w:rsidR="00373B09" w:rsidRPr="005B71AC" w:rsidRDefault="00373B09" w:rsidP="00AD5AE5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lastRenderedPageBreak/>
        <w:t>Üliõpilane kohustub:</w:t>
      </w:r>
    </w:p>
    <w:p w14:paraId="7C20F02A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Täitma praktika eesmärki, praktikajuhendit, praktikaülesandeid ja praktikajuhendajate poolseid korraldusi. </w:t>
      </w:r>
    </w:p>
    <w:p w14:paraId="16AA8042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Hoidma talle teatavaks saanud lepingu eritingimuste punktis 2.3. sätestatud praktikakoha ärisaladust ja konfidentsiaalset teavet.</w:t>
      </w:r>
    </w:p>
    <w:p w14:paraId="26072757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Täitma praktikakoha töötervishoiu- ja tööohutusnõudeid ning </w:t>
      </w:r>
      <w:proofErr w:type="spellStart"/>
      <w:r w:rsidRPr="005B71AC">
        <w:rPr>
          <w:rFonts w:ascii="Verdana" w:hAnsi="Verdana" w:cstheme="minorHAnsi"/>
          <w:lang w:val="et-EE"/>
        </w:rPr>
        <w:t>sise</w:t>
      </w:r>
      <w:proofErr w:type="spellEnd"/>
      <w:r w:rsidRPr="005B71AC">
        <w:rPr>
          <w:rFonts w:ascii="Verdana" w:hAnsi="Verdana" w:cstheme="minorHAnsi"/>
          <w:lang w:val="et-EE"/>
        </w:rPr>
        <w:t xml:space="preserve">-eeskirju. </w:t>
      </w:r>
    </w:p>
    <w:p w14:paraId="7B7CF364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Hoiduma tegudest, mis võivad otseselt või kaudselt kahjustada ülikooli või praktikakoha mainet.</w:t>
      </w:r>
    </w:p>
    <w:p w14:paraId="03924BC7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Teavitama ülikooli ja praktikakohta koheselt kõigist asjaoludest, mis võivad takistada lepingu täitmist.</w:t>
      </w:r>
    </w:p>
    <w:p w14:paraId="1E71BBEE" w14:textId="77777777" w:rsidR="00373B09" w:rsidRPr="005B71AC" w:rsidRDefault="00373B09" w:rsidP="00AD5AE5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t>Üliõpilasel on õigus:</w:t>
      </w:r>
    </w:p>
    <w:p w14:paraId="0C435A81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Õigus saada praktikakohalt ja ülikoolilt praktika läbimiseks vajalikku teavet ja juhendamist lepingu eritingimuste punktides 1.2. ja 2.1. määratud juhendajate poolt. </w:t>
      </w:r>
    </w:p>
    <w:p w14:paraId="0EF3AD74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Saada praktikakohalt autoritasu, kui praktika käigus tekib intellektuaalomand.</w:t>
      </w:r>
    </w:p>
    <w:p w14:paraId="35520386" w14:textId="77777777" w:rsidR="00373B09" w:rsidRPr="005B71AC" w:rsidRDefault="00373B09" w:rsidP="00AD5AE5">
      <w:pPr>
        <w:pStyle w:val="ListParagraph"/>
        <w:numPr>
          <w:ilvl w:val="2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 Teha praktika korraldajatele ja juhendajatele ettepanekuid praktika edaspidise kvaliteetsema korraldamise osas. </w:t>
      </w:r>
    </w:p>
    <w:p w14:paraId="79161EAE" w14:textId="0A128378" w:rsidR="00AD5AE5" w:rsidRPr="005B71AC" w:rsidRDefault="00373B09" w:rsidP="0023547B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 w:cstheme="minorHAnsi"/>
          <w:b/>
          <w:lang w:val="et-EE"/>
        </w:rPr>
      </w:pPr>
      <w:r w:rsidRPr="005B71AC">
        <w:rPr>
          <w:rFonts w:ascii="Verdana" w:hAnsi="Verdana" w:cstheme="minorHAnsi"/>
          <w:b/>
          <w:lang w:val="et-EE"/>
        </w:rPr>
        <w:t>Lõppsätted</w:t>
      </w:r>
    </w:p>
    <w:p w14:paraId="7CF2F46C" w14:textId="77777777" w:rsidR="00373B09" w:rsidRPr="005B71AC" w:rsidRDefault="00373B09" w:rsidP="0023547B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Leping jõustub selle allakirjutamise momendist lepingu poolte poolt ja kehtib kuni pooled on kõik lepingust tulenevad kohustused nõuetekohaselt täitnud.</w:t>
      </w:r>
    </w:p>
    <w:p w14:paraId="0F97BD43" w14:textId="77777777" w:rsidR="00373B09" w:rsidRPr="005B71AC" w:rsidRDefault="00373B09" w:rsidP="0023547B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Lepingut võib muuta või täiendada </w:t>
      </w:r>
      <w:proofErr w:type="spellStart"/>
      <w:r w:rsidRPr="005B71AC">
        <w:rPr>
          <w:rFonts w:ascii="Verdana" w:hAnsi="Verdana" w:cstheme="minorHAnsi"/>
          <w:lang w:val="et-EE"/>
        </w:rPr>
        <w:t>pooltevahelisel</w:t>
      </w:r>
      <w:proofErr w:type="spellEnd"/>
      <w:r w:rsidRPr="005B71AC">
        <w:rPr>
          <w:rFonts w:ascii="Verdana" w:hAnsi="Verdana" w:cstheme="minorHAnsi"/>
          <w:lang w:val="et-EE"/>
        </w:rPr>
        <w:t xml:space="preserve"> kirjalikul kokkuleppel.</w:t>
      </w:r>
    </w:p>
    <w:p w14:paraId="4B4467B7" w14:textId="77777777" w:rsidR="00373B09" w:rsidRPr="005B71AC" w:rsidRDefault="00373B09" w:rsidP="0023547B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Üliõpilasel on õigus leping üles öelda juhul, kui praktikakoht ei võimalda üliõpilasel läbida praktikat kokkulepitud tingimustel.</w:t>
      </w:r>
    </w:p>
    <w:p w14:paraId="1A4BB00C" w14:textId="77777777" w:rsidR="00373B09" w:rsidRPr="005B71AC" w:rsidRDefault="00373B09" w:rsidP="0023547B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Praktikakohal on õigus üliõpilase praktika praktikakohas peatada ja leping viivitamata üles öelda, kui üliõpilane oluliselt rikub lepingu tingimusi. </w:t>
      </w:r>
    </w:p>
    <w:p w14:paraId="64AD8AA8" w14:textId="77777777" w:rsidR="00373B09" w:rsidRPr="005B71AC" w:rsidRDefault="00373B09" w:rsidP="0023547B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Lepingust tulenevad vaidlused püütakse lahendada läbirääkimiste teel. Kui läbirääkimised ebaõnnestuvad, lahendatakse vaidlus Harju Maakohtus.</w:t>
      </w:r>
    </w:p>
    <w:p w14:paraId="70AD481D" w14:textId="77777777" w:rsidR="00373B09" w:rsidRPr="005B71AC" w:rsidRDefault="00373B09" w:rsidP="0023547B">
      <w:pPr>
        <w:pStyle w:val="ListParagraph"/>
        <w:numPr>
          <w:ilvl w:val="1"/>
          <w:numId w:val="2"/>
        </w:numPr>
        <w:spacing w:after="160" w:line="259" w:lineRule="auto"/>
        <w:ind w:left="0" w:firstLine="0"/>
        <w:rPr>
          <w:rFonts w:ascii="Verdana" w:hAnsi="Verdana"/>
          <w:lang w:val="et-EE"/>
        </w:rPr>
      </w:pPr>
      <w:r w:rsidRPr="005B71AC">
        <w:rPr>
          <w:rFonts w:ascii="Verdana" w:hAnsi="Verdana" w:cstheme="minorHAnsi"/>
          <w:lang w:val="et-EE"/>
        </w:rPr>
        <w:t>Leping on koostatud kolmes võrdset juriidilist jõudu omavas eksemplaris.</w:t>
      </w:r>
    </w:p>
    <w:p w14:paraId="549BC461" w14:textId="77777777" w:rsidR="00373B09" w:rsidRPr="005B71AC" w:rsidRDefault="00373B09" w:rsidP="00373B09">
      <w:pPr>
        <w:rPr>
          <w:rFonts w:ascii="Verdana" w:hAnsi="Verdana"/>
          <w:lang w:val="et-EE"/>
        </w:rPr>
      </w:pPr>
    </w:p>
    <w:p w14:paraId="76C9A084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</w:tabs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 xml:space="preserve">Allkirjastades käesoleva lepingu kinnitavad Ülikool, Praktikakoht ja Üliõpilane, et kohustuvad järgima kõiki lepingus sätestatud tingimusi. </w:t>
      </w:r>
    </w:p>
    <w:p w14:paraId="301FDBA5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</w:tabs>
        <w:rPr>
          <w:rFonts w:ascii="Verdana" w:hAnsi="Verdana" w:cstheme="minorHAnsi"/>
          <w:lang w:val="et-EE"/>
        </w:rPr>
      </w:pPr>
    </w:p>
    <w:p w14:paraId="513A0DCD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</w:tabs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Tallinna Tehnikaülikooli esindaja ............................... kuupäev .............................</w:t>
      </w:r>
    </w:p>
    <w:p w14:paraId="3B30488A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</w:tabs>
        <w:rPr>
          <w:rFonts w:ascii="Verdana" w:hAnsi="Verdana" w:cstheme="minorHAnsi"/>
          <w:lang w:val="et-EE"/>
        </w:rPr>
      </w:pPr>
    </w:p>
    <w:p w14:paraId="465BB285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</w:tabs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Praktikakoha esindaja .................................................. kuupäev .............................</w:t>
      </w:r>
    </w:p>
    <w:p w14:paraId="46DC70BB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</w:tabs>
        <w:rPr>
          <w:rFonts w:ascii="Verdana" w:hAnsi="Verdana" w:cstheme="minorHAnsi"/>
          <w:lang w:val="et-EE"/>
        </w:rPr>
      </w:pPr>
    </w:p>
    <w:p w14:paraId="11DD9CAA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</w:tabs>
        <w:rPr>
          <w:rFonts w:ascii="Verdana" w:hAnsi="Verdana" w:cstheme="minorHAnsi"/>
          <w:lang w:val="et-EE"/>
        </w:rPr>
      </w:pPr>
      <w:r w:rsidRPr="005B71AC">
        <w:rPr>
          <w:rFonts w:ascii="Verdana" w:hAnsi="Verdana" w:cstheme="minorHAnsi"/>
          <w:lang w:val="et-EE"/>
        </w:rPr>
        <w:t>Üliõpilase allkiri ........................................................... kuupäev .............................</w:t>
      </w:r>
    </w:p>
    <w:p w14:paraId="7DCFDA5B" w14:textId="77777777" w:rsidR="00373B09" w:rsidRPr="005B71AC" w:rsidRDefault="00373B09" w:rsidP="00373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25"/>
        </w:tabs>
        <w:rPr>
          <w:rFonts w:ascii="Verdana" w:hAnsi="Verdana" w:cstheme="minorHAnsi"/>
          <w:lang w:val="et-EE"/>
        </w:rPr>
      </w:pPr>
    </w:p>
    <w:p w14:paraId="29F8C288" w14:textId="77777777" w:rsidR="00891F7D" w:rsidRPr="005B71AC" w:rsidRDefault="00474AD7" w:rsidP="00373B09">
      <w:pPr>
        <w:rPr>
          <w:rFonts w:ascii="Verdana" w:hAnsi="Verdana"/>
          <w:lang w:val="et-EE"/>
        </w:rPr>
      </w:pPr>
    </w:p>
    <w:sectPr w:rsidR="00891F7D" w:rsidRPr="005B71AC" w:rsidSect="00373B09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249"/>
    <w:multiLevelType w:val="multilevel"/>
    <w:tmpl w:val="98A09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B331C5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9"/>
    <w:rsid w:val="00201845"/>
    <w:rsid w:val="0023547B"/>
    <w:rsid w:val="00373B09"/>
    <w:rsid w:val="00474AD7"/>
    <w:rsid w:val="004D0C12"/>
    <w:rsid w:val="005B71AC"/>
    <w:rsid w:val="005E5A2C"/>
    <w:rsid w:val="007F47EC"/>
    <w:rsid w:val="00AD5AE5"/>
    <w:rsid w:val="00BD1F72"/>
    <w:rsid w:val="00D5138D"/>
    <w:rsid w:val="00D74FE9"/>
    <w:rsid w:val="00EC081C"/>
    <w:rsid w:val="00E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E1AE"/>
  <w15:chartTrackingRefBased/>
  <w15:docId w15:val="{EBF6B61D-3461-4CF7-8652-1BFB4AC9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F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F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7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Hein</dc:creator>
  <cp:keywords/>
  <dc:description/>
  <cp:lastModifiedBy>Barbara Hein</cp:lastModifiedBy>
  <cp:revision>2</cp:revision>
  <dcterms:created xsi:type="dcterms:W3CDTF">2019-09-13T05:17:00Z</dcterms:created>
  <dcterms:modified xsi:type="dcterms:W3CDTF">2019-09-13T05:17:00Z</dcterms:modified>
</cp:coreProperties>
</file>