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F19D" w14:textId="2091E8D6" w:rsidR="00655FB6" w:rsidRPr="00F53B8A" w:rsidRDefault="00655FB6" w:rsidP="00F53B8A">
      <w:pPr>
        <w:spacing w:line="240" w:lineRule="auto"/>
        <w:rPr>
          <w:sz w:val="22"/>
          <w:szCs w:val="22"/>
          <w:lang w:val="en-US"/>
        </w:rPr>
      </w:pPr>
      <w:r w:rsidRPr="00F53B8A">
        <w:rPr>
          <w:b/>
          <w:bCs/>
          <w:sz w:val="22"/>
          <w:szCs w:val="22"/>
          <w:lang w:val="en-US"/>
        </w:rPr>
        <w:t>APPLICATION FOR STUDY ACCOMMODATIONS</w:t>
      </w:r>
    </w:p>
    <w:p w14:paraId="4DB216A8" w14:textId="441BF942" w:rsidR="00655FB6" w:rsidRPr="00F53B8A" w:rsidRDefault="00655FB6" w:rsidP="00F53B8A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2"/>
          <w:szCs w:val="22"/>
          <w:lang w:val="en-US"/>
        </w:rPr>
      </w:pPr>
      <w:r w:rsidRPr="00F53B8A">
        <w:rPr>
          <w:b/>
          <w:bCs/>
          <w:sz w:val="22"/>
          <w:szCs w:val="22"/>
          <w:lang w:val="en-US"/>
        </w:rPr>
        <w:t>Student details</w:t>
      </w:r>
    </w:p>
    <w:p w14:paraId="0F8D87EC" w14:textId="769ECD7F" w:rsidR="00655FB6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First and last name:</w:t>
      </w:r>
    </w:p>
    <w:p w14:paraId="43A42D85" w14:textId="77777777" w:rsidR="00655FB6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Personal identification code:</w:t>
      </w:r>
    </w:p>
    <w:p w14:paraId="0C73176B" w14:textId="590A7F87" w:rsidR="00655FB6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Student code:</w:t>
      </w:r>
    </w:p>
    <w:p w14:paraId="7A1A7D55" w14:textId="74C98AC4" w:rsidR="00655FB6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E-mail:</w:t>
      </w:r>
    </w:p>
    <w:p w14:paraId="65471AB1" w14:textId="72DD65AE" w:rsidR="00655FB6" w:rsidRPr="00F53B8A" w:rsidRDefault="00655FB6" w:rsidP="00F53B8A">
      <w:pPr>
        <w:spacing w:line="240" w:lineRule="auto"/>
        <w:rPr>
          <w:b/>
          <w:bCs/>
          <w:sz w:val="22"/>
          <w:szCs w:val="22"/>
          <w:lang w:val="en-US"/>
        </w:rPr>
      </w:pPr>
      <w:r w:rsidRPr="00F53B8A">
        <w:rPr>
          <w:b/>
          <w:bCs/>
          <w:sz w:val="22"/>
          <w:szCs w:val="22"/>
          <w:lang w:val="en-US"/>
        </w:rPr>
        <w:t xml:space="preserve">2. </w:t>
      </w:r>
      <w:r w:rsidRPr="00F53B8A">
        <w:rPr>
          <w:b/>
          <w:bCs/>
          <w:sz w:val="22"/>
          <w:szCs w:val="22"/>
        </w:rPr>
        <w:t>Basis for requesting accommodations</w:t>
      </w:r>
    </w:p>
    <w:p w14:paraId="4C6CC535" w14:textId="77777777" w:rsidR="00F53B8A" w:rsidRPr="00F53B8A" w:rsidRDefault="00655FB6" w:rsidP="00F53B8A">
      <w:pPr>
        <w:spacing w:line="240" w:lineRule="auto"/>
        <w:rPr>
          <w:sz w:val="22"/>
          <w:szCs w:val="22"/>
          <w:lang w:val="en-US"/>
        </w:rPr>
      </w:pPr>
      <w:r w:rsidRPr="00F53B8A">
        <w:rPr>
          <w:sz w:val="22"/>
          <w:szCs w:val="22"/>
        </w:rPr>
        <w:t>I confirm that I have the following valid document proving my special needs:</w:t>
      </w:r>
      <w:r w:rsidRPr="00F53B8A">
        <w:rPr>
          <w:sz w:val="22"/>
          <w:szCs w:val="22"/>
        </w:rPr>
        <w:br/>
      </w:r>
      <w:r w:rsidRPr="00F53B8A">
        <w:rPr>
          <w:sz w:val="22"/>
          <w:szCs w:val="22"/>
          <w:lang w:val="en-US"/>
        </w:rPr>
        <w:t xml:space="preserve">☐ </w:t>
      </w:r>
      <w:r w:rsidRPr="00F53B8A">
        <w:rPr>
          <w:sz w:val="22"/>
          <w:szCs w:val="22"/>
        </w:rPr>
        <w:t>Medical diagnosis and/or specialist’s certificate and recommendations regarding accommodations</w:t>
      </w:r>
      <w:r w:rsidRPr="00F53B8A">
        <w:rPr>
          <w:sz w:val="22"/>
          <w:szCs w:val="22"/>
        </w:rPr>
        <w:br/>
      </w:r>
      <w:r w:rsidRPr="00F53B8A">
        <w:rPr>
          <w:sz w:val="22"/>
          <w:szCs w:val="22"/>
          <w:lang w:val="en-US"/>
        </w:rPr>
        <w:t xml:space="preserve">☐ </w:t>
      </w:r>
      <w:r w:rsidRPr="00F53B8A">
        <w:rPr>
          <w:sz w:val="22"/>
          <w:szCs w:val="22"/>
        </w:rPr>
        <w:t>Disability determination decision / disability certificate issued by the Social Insurance Board</w:t>
      </w:r>
      <w:r w:rsidRPr="00F53B8A">
        <w:rPr>
          <w:sz w:val="22"/>
          <w:szCs w:val="22"/>
          <w:lang w:val="en-US"/>
        </w:rPr>
        <w:t xml:space="preserve"> (Sotsiaalkindlustusamet)</w:t>
      </w:r>
      <w:r w:rsidRPr="00F53B8A">
        <w:rPr>
          <w:sz w:val="22"/>
          <w:szCs w:val="22"/>
        </w:rPr>
        <w:br/>
      </w:r>
      <w:r w:rsidRPr="00F53B8A">
        <w:rPr>
          <w:sz w:val="22"/>
          <w:szCs w:val="22"/>
          <w:lang w:val="en-US"/>
        </w:rPr>
        <w:t xml:space="preserve">☐ </w:t>
      </w:r>
      <w:r w:rsidRPr="00F53B8A">
        <w:rPr>
          <w:sz w:val="22"/>
          <w:szCs w:val="22"/>
        </w:rPr>
        <w:t>Certificate/decision confirming reduced work ability issued by the Estonian Unemployment Insurance Fund.</w:t>
      </w:r>
      <w:r w:rsidRPr="00F53B8A">
        <w:rPr>
          <w:sz w:val="22"/>
          <w:szCs w:val="22"/>
          <w:lang w:val="en-US"/>
        </w:rPr>
        <w:t xml:space="preserve"> (Töötukassa).</w:t>
      </w:r>
    </w:p>
    <w:p w14:paraId="545AF693" w14:textId="173FEADF" w:rsidR="00E66B82" w:rsidRPr="00F53B8A" w:rsidRDefault="00655FB6" w:rsidP="00F53B8A">
      <w:pPr>
        <w:spacing w:line="240" w:lineRule="auto"/>
        <w:rPr>
          <w:i/>
          <w:iCs/>
          <w:sz w:val="22"/>
          <w:szCs w:val="22"/>
        </w:rPr>
      </w:pPr>
      <w:r w:rsidRPr="00F53B8A">
        <w:rPr>
          <w:sz w:val="22"/>
          <w:szCs w:val="22"/>
        </w:rPr>
        <w:br/>
      </w:r>
      <w:r w:rsidRPr="00F53B8A">
        <w:rPr>
          <w:i/>
          <w:iCs/>
          <w:sz w:val="22"/>
          <w:szCs w:val="22"/>
        </w:rPr>
        <w:t>The document has been digitally attached to this application.</w:t>
      </w:r>
    </w:p>
    <w:p w14:paraId="55ECF85A" w14:textId="77777777" w:rsidR="00F53B8A" w:rsidRPr="00F53B8A" w:rsidRDefault="00F53B8A" w:rsidP="00F53B8A">
      <w:pPr>
        <w:spacing w:line="240" w:lineRule="auto"/>
        <w:rPr>
          <w:sz w:val="22"/>
          <w:szCs w:val="22"/>
          <w:lang w:val="en-US"/>
        </w:rPr>
      </w:pPr>
    </w:p>
    <w:p w14:paraId="3E972D3B" w14:textId="4DEA9EB6" w:rsidR="00655FB6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b/>
          <w:bCs/>
          <w:sz w:val="22"/>
          <w:szCs w:val="22"/>
          <w:lang w:val="en-US"/>
        </w:rPr>
        <w:t xml:space="preserve">3. </w:t>
      </w:r>
      <w:r w:rsidRPr="00F53B8A">
        <w:rPr>
          <w:b/>
          <w:bCs/>
          <w:sz w:val="22"/>
          <w:szCs w:val="22"/>
        </w:rPr>
        <w:t>Requested accommodations</w:t>
      </w:r>
    </w:p>
    <w:tbl>
      <w:tblPr>
        <w:tblStyle w:val="GridTable2-Accent1"/>
        <w:tblW w:w="9189" w:type="dxa"/>
        <w:tblLook w:val="06A0" w:firstRow="1" w:lastRow="0" w:firstColumn="1" w:lastColumn="0" w:noHBand="1" w:noVBand="1"/>
      </w:tblPr>
      <w:tblGrid>
        <w:gridCol w:w="1713"/>
        <w:gridCol w:w="2517"/>
        <w:gridCol w:w="4959"/>
      </w:tblGrid>
      <w:tr w:rsidR="00655FB6" w:rsidRPr="00F53B8A" w14:paraId="7C0E8AB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tcBorders>
              <w:left w:val="nil"/>
            </w:tcBorders>
            <w:vAlign w:val="center"/>
            <w:hideMark/>
          </w:tcPr>
          <w:p w14:paraId="48AF08B3" w14:textId="744AF6E7" w:rsidR="00655FB6" w:rsidRPr="00F53B8A" w:rsidRDefault="00655FB6" w:rsidP="00F53B8A">
            <w:pPr>
              <w:spacing w:after="16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I request this accommodation</w:t>
            </w:r>
          </w:p>
        </w:tc>
        <w:tc>
          <w:tcPr>
            <w:tcW w:w="2567" w:type="dxa"/>
            <w:vAlign w:val="center"/>
            <w:hideMark/>
          </w:tcPr>
          <w:p w14:paraId="7DED93D0" w14:textId="679CCF69" w:rsidR="00655FB6" w:rsidRPr="00F53B8A" w:rsidRDefault="00655FB6" w:rsidP="00F53B8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ACCOMMODATION</w:t>
            </w:r>
          </w:p>
        </w:tc>
        <w:tc>
          <w:tcPr>
            <w:tcW w:w="5242" w:type="dxa"/>
            <w:tcBorders>
              <w:right w:val="nil"/>
            </w:tcBorders>
            <w:vAlign w:val="center"/>
            <w:hideMark/>
          </w:tcPr>
          <w:p w14:paraId="1E4C9C22" w14:textId="20E41382" w:rsidR="00655FB6" w:rsidRPr="00F53B8A" w:rsidRDefault="00655FB6" w:rsidP="00F53B8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Brief explanation of why the accommodation is requested</w:t>
            </w:r>
          </w:p>
        </w:tc>
      </w:tr>
      <w:tr w:rsidR="00655FB6" w:rsidRPr="00F53B8A" w14:paraId="61BB438B" w14:textId="77777777">
        <w:trPr>
          <w:trHeight w:val="352"/>
        </w:trPr>
        <w:sdt>
          <w:sdtPr>
            <w:rPr>
              <w:sz w:val="20"/>
              <w:szCs w:val="20"/>
            </w:rPr>
            <w:id w:val="147726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54EC3119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042462EE" w14:textId="13270396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Extended time during examinations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02F3E595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2CFFB2A0" w14:textId="77777777">
        <w:trPr>
          <w:trHeight w:val="315"/>
        </w:trPr>
        <w:sdt>
          <w:sdtPr>
            <w:rPr>
              <w:sz w:val="20"/>
              <w:szCs w:val="20"/>
            </w:rPr>
            <w:id w:val="-1200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81B1119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55FB6" w:rsidRPr="00F53B8A" w14:paraId="5DD933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4053BD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0887F2B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1"/>
            </w:tblGrid>
            <w:tr w:rsidR="00655FB6" w:rsidRPr="00F53B8A" w14:paraId="3314354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8381B8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53B8A">
                    <w:rPr>
                      <w:sz w:val="20"/>
                      <w:szCs w:val="20"/>
                    </w:rPr>
                    <w:t>A separate or quieter room during examinations</w:t>
                  </w:r>
                </w:p>
              </w:tc>
            </w:tr>
          </w:tbl>
          <w:p w14:paraId="716BE89C" w14:textId="259048A9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53C7A487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54ED7B2D" w14:textId="77777777">
        <w:trPr>
          <w:trHeight w:val="564"/>
        </w:trPr>
        <w:sdt>
          <w:sdtPr>
            <w:rPr>
              <w:sz w:val="20"/>
              <w:szCs w:val="20"/>
            </w:rPr>
            <w:id w:val="-207610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87466F5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55FB6" w:rsidRPr="00F53B8A" w14:paraId="6E74AD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5F2E01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25CA16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1"/>
            </w:tblGrid>
            <w:tr w:rsidR="00655FB6" w:rsidRPr="00F53B8A" w14:paraId="3DE9920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C65CF8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53B8A">
                    <w:rPr>
                      <w:sz w:val="20"/>
                      <w:szCs w:val="20"/>
                    </w:rPr>
                    <w:t>An alternative form of assessment (e.g. oral instead of written)</w:t>
                  </w:r>
                </w:p>
              </w:tc>
            </w:tr>
          </w:tbl>
          <w:p w14:paraId="549EC61B" w14:textId="2E8F73EE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6A22D25F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65115C46" w14:textId="77777777">
        <w:trPr>
          <w:trHeight w:val="600"/>
        </w:trPr>
        <w:sdt>
          <w:sdtPr>
            <w:rPr>
              <w:sz w:val="20"/>
              <w:szCs w:val="20"/>
            </w:rPr>
            <w:id w:val="159188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359B4012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1FF5BA66" w14:textId="00897390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Modification of study material formats (e.g. larger print)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30FC95F3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17D3A8A7" w14:textId="77777777">
        <w:trPr>
          <w:trHeight w:val="600"/>
        </w:trPr>
        <w:sdt>
          <w:sdtPr>
            <w:rPr>
              <w:sz w:val="20"/>
              <w:szCs w:val="20"/>
            </w:rPr>
            <w:id w:val="200470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60DD0D4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4694F0C1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1"/>
            </w:tblGrid>
            <w:tr w:rsidR="00655FB6" w:rsidRPr="00F53B8A" w14:paraId="1AB6FA9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E4E877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53B8A">
                    <w:rPr>
                      <w:sz w:val="20"/>
                      <w:szCs w:val="20"/>
                    </w:rPr>
                    <w:t>Flexible deadlines, within reasonable limits</w:t>
                  </w:r>
                </w:p>
              </w:tc>
            </w:tr>
          </w:tbl>
          <w:p w14:paraId="3B114855" w14:textId="5C15F34E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2110AD43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39E8C026" w14:textId="77777777">
        <w:trPr>
          <w:trHeight w:val="600"/>
        </w:trPr>
        <w:sdt>
          <w:sdtPr>
            <w:rPr>
              <w:sz w:val="20"/>
              <w:szCs w:val="20"/>
            </w:rPr>
            <w:id w:val="52576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2DF9C2D2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55FB6" w:rsidRPr="00F53B8A" w14:paraId="49C0F63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3476DD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B1A406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1"/>
            </w:tblGrid>
            <w:tr w:rsidR="00655FB6" w:rsidRPr="00F53B8A" w14:paraId="5C76EAE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EE3512" w14:textId="77777777" w:rsidR="00655FB6" w:rsidRPr="00F53B8A" w:rsidRDefault="00655FB6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53B8A">
                    <w:rPr>
                      <w:sz w:val="20"/>
                      <w:szCs w:val="20"/>
                    </w:rPr>
                    <w:t>Alternative arrangements for giving presentations</w:t>
                  </w:r>
                </w:p>
              </w:tc>
            </w:tr>
          </w:tbl>
          <w:p w14:paraId="61B3B5F3" w14:textId="7AB7DA09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465805F1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556399BF" w14:textId="77777777">
        <w:trPr>
          <w:trHeight w:val="600"/>
        </w:trPr>
        <w:sdt>
          <w:sdtPr>
            <w:rPr>
              <w:sz w:val="20"/>
              <w:szCs w:val="20"/>
            </w:rPr>
            <w:id w:val="154270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3120443A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3DE6376B" w14:textId="1D973382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Practical accessibility-related accommodations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43E8CF40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115E6D8F" w14:textId="77777777">
        <w:trPr>
          <w:trHeight w:val="300"/>
        </w:trPr>
        <w:sdt>
          <w:sdtPr>
            <w:rPr>
              <w:sz w:val="20"/>
              <w:szCs w:val="20"/>
            </w:rPr>
            <w:id w:val="158741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90E29DF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5F694905" w14:textId="11690465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Breaks during examinations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65232C11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67165EA8" w14:textId="77777777">
        <w:trPr>
          <w:trHeight w:val="300"/>
        </w:trPr>
        <w:sdt>
          <w:sdtPr>
            <w:rPr>
              <w:sz w:val="20"/>
              <w:szCs w:val="20"/>
            </w:rPr>
            <w:id w:val="-182088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E9DB135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32A4292D" w14:textId="637D9228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 xml:space="preserve">A sign language interpreter, speech-to-text interpreter, or support person may attend classes </w:t>
            </w:r>
            <w:r w:rsidR="009459D0" w:rsidRPr="00F53B8A">
              <w:rPr>
                <w:sz w:val="20"/>
                <w:szCs w:val="20"/>
              </w:rPr>
              <w:t>and/</w:t>
            </w:r>
            <w:r w:rsidRPr="00F53B8A">
              <w:rPr>
                <w:sz w:val="20"/>
                <w:szCs w:val="20"/>
              </w:rPr>
              <w:t>or examinations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5ECC84FA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7CC648B5" w14:textId="77777777">
        <w:trPr>
          <w:trHeight w:val="300"/>
        </w:trPr>
        <w:sdt>
          <w:sdtPr>
            <w:rPr>
              <w:sz w:val="20"/>
              <w:szCs w:val="20"/>
            </w:rPr>
            <w:id w:val="-189766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603A4C30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3789C2A0" w14:textId="3132B987" w:rsidR="00655FB6" w:rsidRPr="00F53B8A" w:rsidRDefault="009459D0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Use of a laptop during examinations and assessments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3AFC5143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56ED7073" w14:textId="77777777">
        <w:trPr>
          <w:trHeight w:val="600"/>
        </w:trPr>
        <w:sdt>
          <w:sdtPr>
            <w:rPr>
              <w:sz w:val="20"/>
              <w:szCs w:val="20"/>
            </w:rPr>
            <w:id w:val="-96181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tcBorders>
                  <w:top w:val="single" w:sz="2" w:space="0" w:color="45B0E1" w:themeColor="accent1" w:themeTint="99"/>
                  <w:left w:val="nil"/>
                  <w:bottom w:val="single" w:sz="2" w:space="0" w:color="45B0E1" w:themeColor="accent1" w:themeTint="99"/>
                  <w:right w:val="single" w:sz="2" w:space="0" w:color="45B0E1" w:themeColor="accent1" w:themeTint="99"/>
                </w:tcBorders>
                <w:vAlign w:val="center"/>
                <w:hideMark/>
              </w:tcPr>
              <w:p w14:paraId="5DE051FF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p w14:paraId="01B6826D" w14:textId="1EE2A42B" w:rsidR="00655FB6" w:rsidRPr="00F53B8A" w:rsidRDefault="009459D0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3B8A">
              <w:rPr>
                <w:sz w:val="20"/>
                <w:szCs w:val="20"/>
              </w:rPr>
              <w:t>Grammar errors will not be taken into account when assessing homework and examinations if mastery of correct grammar is not a learning outcome of the course</w:t>
            </w: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51B63A75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5FB6" w:rsidRPr="00F53B8A" w14:paraId="628DF99E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tcBorders>
              <w:top w:val="single" w:sz="2" w:space="0" w:color="45B0E1" w:themeColor="accent1" w:themeTint="99"/>
              <w:left w:val="nil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</w:tcPr>
          <w:sdt>
            <w:sdtPr>
              <w:rPr>
                <w:sz w:val="20"/>
                <w:szCs w:val="20"/>
              </w:rPr>
              <w:id w:val="623973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FFC35E" w14:textId="77777777" w:rsidR="00655FB6" w:rsidRPr="00F53B8A" w:rsidRDefault="00655FB6" w:rsidP="00F53B8A">
                <w:pPr>
                  <w:spacing w:after="160"/>
                  <w:rPr>
                    <w:sz w:val="20"/>
                    <w:szCs w:val="20"/>
                  </w:rPr>
                </w:pPr>
                <w:r w:rsidRPr="00F53B8A">
                  <w:rPr>
                    <w:sz w:val="20"/>
                    <w:szCs w:val="20"/>
                  </w:rPr>
                  <w:t>☐</w:t>
                </w:r>
              </w:p>
            </w:sdtContent>
          </w:sdt>
          <w:p w14:paraId="07F6D3F4" w14:textId="77777777" w:rsidR="00655FB6" w:rsidRPr="00F53B8A" w:rsidRDefault="00655FB6" w:rsidP="00F53B8A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single" w:sz="2" w:space="0" w:color="45B0E1" w:themeColor="accent1" w:themeTint="99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459D0" w:rsidRPr="00F53B8A" w14:paraId="59B215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9DCC43" w14:textId="77777777" w:rsidR="009459D0" w:rsidRPr="00F53B8A" w:rsidRDefault="009459D0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00230E7" w14:textId="77777777" w:rsidR="009459D0" w:rsidRPr="00F53B8A" w:rsidRDefault="009459D0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0"/>
            </w:tblGrid>
            <w:tr w:rsidR="009459D0" w:rsidRPr="00F53B8A" w14:paraId="11012B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1AC4EB" w14:textId="77777777" w:rsidR="009459D0" w:rsidRPr="00F53B8A" w:rsidRDefault="009459D0" w:rsidP="00F53B8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53B8A">
                    <w:rPr>
                      <w:sz w:val="20"/>
                      <w:szCs w:val="20"/>
                    </w:rPr>
                    <w:t>Other (please describe)</w:t>
                  </w:r>
                </w:p>
              </w:tc>
            </w:tr>
          </w:tbl>
          <w:p w14:paraId="232DF336" w14:textId="2C73B2C4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2" w:type="dxa"/>
            <w:tcBorders>
              <w:top w:val="single" w:sz="2" w:space="0" w:color="45B0E1" w:themeColor="accent1" w:themeTint="99"/>
              <w:left w:val="single" w:sz="2" w:space="0" w:color="45B0E1" w:themeColor="accent1" w:themeTint="99"/>
              <w:bottom w:val="single" w:sz="2" w:space="0" w:color="45B0E1" w:themeColor="accent1" w:themeTint="99"/>
              <w:right w:val="nil"/>
            </w:tcBorders>
          </w:tcPr>
          <w:p w14:paraId="34D8219B" w14:textId="77777777" w:rsidR="00655FB6" w:rsidRPr="00F53B8A" w:rsidRDefault="00655FB6" w:rsidP="00F53B8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BAE1915" w14:textId="77777777" w:rsidR="00655FB6" w:rsidRPr="00F53B8A" w:rsidRDefault="00655FB6" w:rsidP="00F53B8A">
      <w:pPr>
        <w:spacing w:line="240" w:lineRule="auto"/>
        <w:rPr>
          <w:sz w:val="22"/>
          <w:szCs w:val="22"/>
          <w:lang w:val="en-US"/>
        </w:rPr>
      </w:pPr>
    </w:p>
    <w:p w14:paraId="2B42624F" w14:textId="77777777" w:rsidR="009459D0" w:rsidRPr="00F53B8A" w:rsidRDefault="00655FB6" w:rsidP="00F53B8A">
      <w:pPr>
        <w:spacing w:line="240" w:lineRule="auto"/>
        <w:rPr>
          <w:b/>
          <w:bCs/>
          <w:sz w:val="22"/>
          <w:szCs w:val="22"/>
        </w:rPr>
      </w:pPr>
      <w:r w:rsidRPr="00F53B8A">
        <w:rPr>
          <w:b/>
          <w:bCs/>
          <w:sz w:val="22"/>
          <w:szCs w:val="22"/>
          <w:lang w:val="en-US"/>
        </w:rPr>
        <w:t xml:space="preserve">4. </w:t>
      </w:r>
      <w:r w:rsidR="009459D0" w:rsidRPr="00F53B8A">
        <w:rPr>
          <w:b/>
          <w:bCs/>
          <w:sz w:val="22"/>
          <w:szCs w:val="22"/>
        </w:rPr>
        <w:t>Acknowledgement of the process</w:t>
      </w:r>
    </w:p>
    <w:p w14:paraId="01F130EB" w14:textId="32B09608" w:rsidR="009459D0" w:rsidRPr="00F53B8A" w:rsidRDefault="009459D0" w:rsidP="00F53B8A">
      <w:pPr>
        <w:spacing w:line="240" w:lineRule="auto"/>
        <w:rPr>
          <w:sz w:val="22"/>
          <w:szCs w:val="22"/>
          <w:lang w:val="en-US"/>
        </w:rPr>
      </w:pPr>
      <w:r w:rsidRPr="00F53B8A">
        <w:rPr>
          <w:sz w:val="22"/>
          <w:szCs w:val="22"/>
        </w:rPr>
        <w:t>I confirm that I am aware that</w:t>
      </w:r>
      <w:r w:rsidR="00655FB6" w:rsidRPr="00F53B8A">
        <w:rPr>
          <w:sz w:val="22"/>
          <w:szCs w:val="22"/>
          <w:lang w:val="en-US"/>
        </w:rPr>
        <w:t>:</w:t>
      </w:r>
      <w:r w:rsidR="00655FB6" w:rsidRPr="00F53B8A">
        <w:rPr>
          <w:sz w:val="22"/>
          <w:szCs w:val="22"/>
        </w:rPr>
        <w:br/>
      </w:r>
      <w:r w:rsidR="00655FB6" w:rsidRPr="00F53B8A">
        <w:rPr>
          <w:sz w:val="22"/>
          <w:szCs w:val="22"/>
          <w:lang w:val="en-US"/>
        </w:rPr>
        <w:t xml:space="preserve"> - </w:t>
      </w:r>
      <w:r w:rsidRPr="00F53B8A">
        <w:rPr>
          <w:sz w:val="22"/>
          <w:szCs w:val="22"/>
        </w:rPr>
        <w:t>accommodations are applied on a course-by-course basis;</w:t>
      </w:r>
    </w:p>
    <w:p w14:paraId="017E7E35" w14:textId="77777777" w:rsidR="009459D0" w:rsidRPr="00F53B8A" w:rsidRDefault="00655FB6" w:rsidP="00F53B8A">
      <w:pPr>
        <w:spacing w:line="240" w:lineRule="auto"/>
        <w:rPr>
          <w:b/>
          <w:bCs/>
          <w:sz w:val="22"/>
          <w:szCs w:val="22"/>
        </w:rPr>
      </w:pPr>
      <w:r w:rsidRPr="00F53B8A">
        <w:rPr>
          <w:sz w:val="22"/>
          <w:szCs w:val="22"/>
          <w:lang w:val="en-US"/>
        </w:rPr>
        <w:t xml:space="preserve"> - </w:t>
      </w:r>
      <w:r w:rsidR="009459D0" w:rsidRPr="00F53B8A">
        <w:rPr>
          <w:sz w:val="22"/>
          <w:szCs w:val="22"/>
        </w:rPr>
        <w:t xml:space="preserve">accommodations may be applied </w:t>
      </w:r>
      <w:r w:rsidR="009459D0" w:rsidRPr="00F53B8A">
        <w:rPr>
          <w:b/>
          <w:bCs/>
          <w:sz w:val="22"/>
          <w:szCs w:val="22"/>
        </w:rPr>
        <w:t>only if the lecturer responsible for the relevant course agrees and is able to provide the accommodation while ensuring the achievement of the course learning outcomes;</w:t>
      </w:r>
    </w:p>
    <w:p w14:paraId="3F9D2D25" w14:textId="77777777" w:rsidR="009459D0" w:rsidRPr="00F53B8A" w:rsidRDefault="009459D0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  <w:lang w:val="en-US"/>
        </w:rPr>
        <w:t>-</w:t>
      </w:r>
      <w:r w:rsidR="00655FB6" w:rsidRPr="00F53B8A">
        <w:rPr>
          <w:sz w:val="22"/>
          <w:szCs w:val="22"/>
          <w:lang w:val="en-US"/>
        </w:rPr>
        <w:t xml:space="preserve"> </w:t>
      </w:r>
      <w:r w:rsidRPr="00F53B8A">
        <w:rPr>
          <w:sz w:val="22"/>
          <w:szCs w:val="22"/>
        </w:rPr>
        <w:t>the university does not guarantee the implementation of all requested accommodations;</w:t>
      </w:r>
    </w:p>
    <w:p w14:paraId="1B2B13FF" w14:textId="77777777" w:rsidR="00F53B8A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  <w:lang w:val="en-US"/>
        </w:rPr>
        <w:t xml:space="preserve"> - </w:t>
      </w:r>
      <w:r w:rsidR="009459D0" w:rsidRPr="00F53B8A">
        <w:rPr>
          <w:sz w:val="22"/>
          <w:szCs w:val="22"/>
        </w:rPr>
        <w:t>accommodations cannot be applied retroactively.</w:t>
      </w:r>
    </w:p>
    <w:p w14:paraId="57AD1E73" w14:textId="4814DAC9" w:rsidR="009459D0" w:rsidRPr="00F53B8A" w:rsidRDefault="00655FB6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br/>
      </w:r>
      <w:r w:rsidRPr="00F53B8A">
        <w:rPr>
          <w:sz w:val="22"/>
          <w:szCs w:val="22"/>
          <w:lang w:val="en-US"/>
        </w:rPr>
        <w:t xml:space="preserve">☐ </w:t>
      </w:r>
      <w:r w:rsidR="009459D0" w:rsidRPr="00F53B8A">
        <w:rPr>
          <w:sz w:val="22"/>
          <w:szCs w:val="22"/>
        </w:rPr>
        <w:t>I have read and understood these conditions.</w:t>
      </w:r>
    </w:p>
    <w:p w14:paraId="794C9CBB" w14:textId="77777777" w:rsidR="00F53B8A" w:rsidRPr="00F53B8A" w:rsidRDefault="00F53B8A" w:rsidP="00F53B8A">
      <w:pPr>
        <w:spacing w:line="240" w:lineRule="auto"/>
        <w:rPr>
          <w:sz w:val="22"/>
          <w:szCs w:val="22"/>
        </w:rPr>
      </w:pPr>
    </w:p>
    <w:p w14:paraId="5E261673" w14:textId="7C14E151" w:rsidR="00655FB6" w:rsidRPr="00F53B8A" w:rsidRDefault="00F53B8A" w:rsidP="00F53B8A">
      <w:pPr>
        <w:spacing w:line="240" w:lineRule="auto"/>
        <w:rPr>
          <w:b/>
          <w:bCs/>
          <w:sz w:val="22"/>
          <w:szCs w:val="22"/>
          <w:lang w:val="en-US"/>
        </w:rPr>
      </w:pPr>
      <w:r w:rsidRPr="00F53B8A">
        <w:rPr>
          <w:b/>
          <w:bCs/>
          <w:sz w:val="22"/>
          <w:szCs w:val="22"/>
        </w:rPr>
        <w:t>C</w:t>
      </w:r>
      <w:r w:rsidR="009459D0" w:rsidRPr="00F53B8A">
        <w:rPr>
          <w:b/>
          <w:bCs/>
          <w:sz w:val="22"/>
          <w:szCs w:val="22"/>
        </w:rPr>
        <w:t>ONSENT TO THE PROCESSING OF PERSONAL DATA</w:t>
      </w:r>
    </w:p>
    <w:p w14:paraId="2C6167C3" w14:textId="38204820" w:rsidR="009459D0" w:rsidRPr="00F53B8A" w:rsidRDefault="009459D0" w:rsidP="00F53B8A">
      <w:pPr>
        <w:spacing w:line="240" w:lineRule="auto"/>
        <w:rPr>
          <w:i/>
          <w:iCs/>
          <w:sz w:val="22"/>
          <w:szCs w:val="22"/>
        </w:rPr>
      </w:pPr>
      <w:r w:rsidRPr="00F53B8A">
        <w:rPr>
          <w:i/>
          <w:iCs/>
          <w:sz w:val="22"/>
          <w:szCs w:val="22"/>
        </w:rPr>
        <w:t>Pursuant to Article 9(2)(a) of Regulation (EU) 2016/679 of the European Parliament and of the Council (General Data Protection Regulation), I consent to Tallinn University of Technology processing my health data in accordance with the option selected in Section 2 above, for the purpose of assessing and implementing the need for study accommodations stated in this application.</w:t>
      </w:r>
      <w:r w:rsidR="00655FB6" w:rsidRPr="00F53B8A">
        <w:rPr>
          <w:sz w:val="22"/>
          <w:szCs w:val="22"/>
        </w:rPr>
        <w:br/>
      </w:r>
      <w:r w:rsidR="00655FB6" w:rsidRPr="00F53B8A">
        <w:rPr>
          <w:sz w:val="22"/>
          <w:szCs w:val="22"/>
          <w:lang w:val="en-US"/>
        </w:rPr>
        <w:t xml:space="preserve"> ☐ </w:t>
      </w:r>
      <w:r w:rsidRPr="00F53B8A">
        <w:rPr>
          <w:sz w:val="22"/>
          <w:szCs w:val="22"/>
        </w:rPr>
        <w:t>I give my consent</w:t>
      </w:r>
    </w:p>
    <w:p w14:paraId="201A504F" w14:textId="015384A8" w:rsidR="00655FB6" w:rsidRPr="00F53B8A" w:rsidRDefault="00655FB6" w:rsidP="00F53B8A">
      <w:pPr>
        <w:spacing w:line="240" w:lineRule="auto"/>
        <w:rPr>
          <w:sz w:val="22"/>
          <w:szCs w:val="22"/>
          <w:lang w:val="en-US"/>
        </w:rPr>
      </w:pPr>
      <w:r w:rsidRPr="00F53B8A">
        <w:rPr>
          <w:sz w:val="22"/>
          <w:szCs w:val="22"/>
          <w:lang w:val="en-US"/>
        </w:rPr>
        <w:t xml:space="preserve"> ☐ </w:t>
      </w:r>
      <w:r w:rsidR="009459D0" w:rsidRPr="00F53B8A">
        <w:rPr>
          <w:sz w:val="22"/>
          <w:szCs w:val="22"/>
        </w:rPr>
        <w:t>I do not give my consent (the application process cannot continue)</w:t>
      </w:r>
    </w:p>
    <w:p w14:paraId="0FF50F7C" w14:textId="77777777" w:rsidR="009459D0" w:rsidRPr="00F53B8A" w:rsidRDefault="009459D0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Date:</w:t>
      </w:r>
    </w:p>
    <w:p w14:paraId="475FC08B" w14:textId="77777777" w:rsidR="009459D0" w:rsidRPr="00F53B8A" w:rsidRDefault="009459D0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Name:</w:t>
      </w:r>
    </w:p>
    <w:p w14:paraId="3F6A6CB0" w14:textId="77777777" w:rsidR="009459D0" w:rsidRPr="00F53B8A" w:rsidRDefault="009459D0" w:rsidP="00F53B8A">
      <w:pPr>
        <w:spacing w:line="240" w:lineRule="auto"/>
        <w:rPr>
          <w:sz w:val="22"/>
          <w:szCs w:val="22"/>
        </w:rPr>
      </w:pPr>
      <w:r w:rsidRPr="00F53B8A">
        <w:rPr>
          <w:sz w:val="22"/>
          <w:szCs w:val="22"/>
        </w:rPr>
        <w:t>Digital signature</w:t>
      </w:r>
    </w:p>
    <w:p w14:paraId="2535BB05" w14:textId="0DC3EBB2" w:rsidR="002D3A27" w:rsidRPr="00F53B8A" w:rsidRDefault="002D3A27" w:rsidP="00F53B8A">
      <w:pPr>
        <w:spacing w:line="240" w:lineRule="auto"/>
        <w:rPr>
          <w:sz w:val="22"/>
          <w:szCs w:val="22"/>
        </w:rPr>
      </w:pPr>
    </w:p>
    <w:sectPr w:rsidR="002D3A27" w:rsidRPr="00F5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D567B"/>
    <w:multiLevelType w:val="hybridMultilevel"/>
    <w:tmpl w:val="8230E0A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08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B6"/>
    <w:rsid w:val="00104AFF"/>
    <w:rsid w:val="00134C34"/>
    <w:rsid w:val="002252AE"/>
    <w:rsid w:val="00245C1A"/>
    <w:rsid w:val="002D3A27"/>
    <w:rsid w:val="00466380"/>
    <w:rsid w:val="00655FB6"/>
    <w:rsid w:val="006E6E6D"/>
    <w:rsid w:val="00824757"/>
    <w:rsid w:val="00835EE2"/>
    <w:rsid w:val="0085030D"/>
    <w:rsid w:val="009459D0"/>
    <w:rsid w:val="00BB6A2C"/>
    <w:rsid w:val="00CB3894"/>
    <w:rsid w:val="00E66B82"/>
    <w:rsid w:val="00F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4DAA"/>
  <w15:chartTrackingRefBased/>
  <w15:docId w15:val="{24A51821-662A-421C-8E6C-8B0D5CF0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FB6"/>
    <w:rPr>
      <w:b/>
      <w:bCs/>
      <w:smallCaps/>
      <w:color w:val="0F4761" w:themeColor="accent1" w:themeShade="BF"/>
      <w:spacing w:val="5"/>
    </w:rPr>
  </w:style>
  <w:style w:type="table" w:styleId="GridTable2-Accent1">
    <w:name w:val="Grid Table 2 Accent 1"/>
    <w:basedOn w:val="TableNormal"/>
    <w:uiPriority w:val="47"/>
    <w:rsid w:val="00655FB6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Margareth Viilup</dc:creator>
  <cp:keywords/>
  <dc:description/>
  <cp:lastModifiedBy>Monika Sutrop</cp:lastModifiedBy>
  <cp:revision>2</cp:revision>
  <dcterms:created xsi:type="dcterms:W3CDTF">2026-08-24T14:22:00Z</dcterms:created>
  <dcterms:modified xsi:type="dcterms:W3CDTF">2026-08-24T14:22:00Z</dcterms:modified>
</cp:coreProperties>
</file>